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 w:rsidRPr="00635819">
        <w:rPr>
          <w:sz w:val="28"/>
          <w:szCs w:val="28"/>
        </w:rPr>
        <w:t>УТВЕРЖДАЮ</w:t>
      </w:r>
    </w:p>
    <w:p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:rsidR="00165983" w:rsidRDefault="00165983" w:rsidP="004B729D">
      <w:pPr>
        <w:ind w:firstLine="720"/>
        <w:jc w:val="center"/>
        <w:rPr>
          <w:sz w:val="28"/>
          <w:szCs w:val="28"/>
        </w:rPr>
      </w:pPr>
    </w:p>
    <w:p w:rsidR="00A951F6" w:rsidRDefault="006C2554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Овощи свежие (</w:t>
      </w:r>
      <w:r w:rsidR="009F2116">
        <w:rPr>
          <w:sz w:val="28"/>
          <w:szCs w:val="28"/>
        </w:rPr>
        <w:t>огурцы</w:t>
      </w:r>
      <w:r>
        <w:rPr>
          <w:sz w:val="28"/>
          <w:szCs w:val="28"/>
        </w:rPr>
        <w:t>)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6C2554">
        <w:rPr>
          <w:sz w:val="28"/>
          <w:szCs w:val="28"/>
        </w:rPr>
        <w:t>Овощи свежие (</w:t>
      </w:r>
      <w:r w:rsidR="000A06D2">
        <w:rPr>
          <w:sz w:val="28"/>
          <w:szCs w:val="28"/>
        </w:rPr>
        <w:t>огурцы</w:t>
      </w:r>
      <w:r w:rsidR="006C2554">
        <w:rPr>
          <w:sz w:val="28"/>
          <w:szCs w:val="28"/>
        </w:rPr>
        <w:t>)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B77289">
        <w:rPr>
          <w:sz w:val="28"/>
          <w:szCs w:val="28"/>
        </w:rPr>
        <w:t>______________.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6C2554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6C2554">
        <w:rPr>
          <w:sz w:val="28"/>
          <w:szCs w:val="28"/>
        </w:rPr>
        <w:t>Овощи свежие (</w:t>
      </w:r>
      <w:r w:rsidR="000A06D2">
        <w:rPr>
          <w:sz w:val="28"/>
          <w:szCs w:val="28"/>
        </w:rPr>
        <w:t>огурцы</w:t>
      </w:r>
      <w:r w:rsidR="006C2554">
        <w:rPr>
          <w:sz w:val="28"/>
          <w:szCs w:val="28"/>
        </w:rPr>
        <w:t>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0D2361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693"/>
        <w:gridCol w:w="2091"/>
      </w:tblGrid>
      <w:tr w:rsidR="004B729D" w:rsidRPr="00DF697B" w:rsidTr="00B50B12">
        <w:tc>
          <w:tcPr>
            <w:tcW w:w="4786" w:type="dxa"/>
            <w:vMerge w:val="restart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Наименование сырья</w:t>
            </w:r>
          </w:p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и продуктов</w:t>
            </w:r>
          </w:p>
        </w:tc>
        <w:tc>
          <w:tcPr>
            <w:tcW w:w="4784" w:type="dxa"/>
            <w:gridSpan w:val="2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DF697B" w:rsidTr="00B50B12">
        <w:tc>
          <w:tcPr>
            <w:tcW w:w="4786" w:type="dxa"/>
            <w:vMerge/>
          </w:tcPr>
          <w:p w:rsidR="004B729D" w:rsidRPr="00DF697B" w:rsidRDefault="004B729D" w:rsidP="00ED2F81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брутто</w:t>
            </w:r>
          </w:p>
        </w:tc>
        <w:tc>
          <w:tcPr>
            <w:tcW w:w="2091" w:type="dxa"/>
          </w:tcPr>
          <w:p w:rsidR="004B729D" w:rsidRPr="00DF697B" w:rsidRDefault="004B729D" w:rsidP="00ED2F81">
            <w:pPr>
              <w:jc w:val="center"/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нетто</w:t>
            </w:r>
          </w:p>
        </w:tc>
      </w:tr>
      <w:tr w:rsidR="009005B2" w:rsidRPr="00DF697B" w:rsidTr="00AA05BE">
        <w:tc>
          <w:tcPr>
            <w:tcW w:w="4786" w:type="dxa"/>
          </w:tcPr>
          <w:p w:rsidR="009005B2" w:rsidRPr="00BD0DE5" w:rsidRDefault="009005B2" w:rsidP="009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Огурцы свежие (грунтовые)</w:t>
            </w:r>
          </w:p>
        </w:tc>
        <w:tc>
          <w:tcPr>
            <w:tcW w:w="2693" w:type="dxa"/>
          </w:tcPr>
          <w:p w:rsidR="009005B2" w:rsidRPr="009005B2" w:rsidRDefault="009005B2" w:rsidP="009005B2">
            <w:pPr>
              <w:jc w:val="center"/>
              <w:rPr>
                <w:sz w:val="28"/>
              </w:rPr>
            </w:pPr>
            <w:r w:rsidRPr="009005B2">
              <w:rPr>
                <w:sz w:val="28"/>
              </w:rPr>
              <w:t>63,1</w:t>
            </w:r>
          </w:p>
        </w:tc>
        <w:tc>
          <w:tcPr>
            <w:tcW w:w="2091" w:type="dxa"/>
          </w:tcPr>
          <w:p w:rsidR="009005B2" w:rsidRPr="009005B2" w:rsidRDefault="009005B2" w:rsidP="009005B2">
            <w:pPr>
              <w:jc w:val="center"/>
              <w:rPr>
                <w:sz w:val="28"/>
              </w:rPr>
            </w:pPr>
            <w:r w:rsidRPr="009005B2">
              <w:rPr>
                <w:sz w:val="28"/>
              </w:rPr>
              <w:t>60,0</w:t>
            </w:r>
          </w:p>
        </w:tc>
      </w:tr>
      <w:tr w:rsidR="009005B2" w:rsidRPr="00DF697B" w:rsidTr="00AA05BE">
        <w:tc>
          <w:tcPr>
            <w:tcW w:w="4786" w:type="dxa"/>
          </w:tcPr>
          <w:p w:rsidR="009005B2" w:rsidRDefault="00F03ADD" w:rsidP="009005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о</w:t>
            </w:r>
            <w:r w:rsidR="009005B2">
              <w:rPr>
                <w:sz w:val="28"/>
                <w:szCs w:val="28"/>
              </w:rPr>
              <w:t>гурцы свежие (парниковые)</w:t>
            </w:r>
          </w:p>
        </w:tc>
        <w:tc>
          <w:tcPr>
            <w:tcW w:w="2693" w:type="dxa"/>
          </w:tcPr>
          <w:p w:rsidR="009005B2" w:rsidRPr="009005B2" w:rsidRDefault="009005B2" w:rsidP="009005B2">
            <w:pPr>
              <w:jc w:val="center"/>
              <w:rPr>
                <w:sz w:val="28"/>
              </w:rPr>
            </w:pPr>
            <w:r w:rsidRPr="009005B2">
              <w:rPr>
                <w:sz w:val="28"/>
              </w:rPr>
              <w:t>61,2</w:t>
            </w:r>
          </w:p>
        </w:tc>
        <w:tc>
          <w:tcPr>
            <w:tcW w:w="2091" w:type="dxa"/>
          </w:tcPr>
          <w:p w:rsidR="009005B2" w:rsidRPr="009005B2" w:rsidRDefault="009005B2" w:rsidP="009005B2">
            <w:pPr>
              <w:jc w:val="center"/>
              <w:rPr>
                <w:sz w:val="28"/>
              </w:rPr>
            </w:pPr>
            <w:r w:rsidRPr="009005B2">
              <w:rPr>
                <w:sz w:val="28"/>
              </w:rPr>
              <w:t>60,0</w:t>
            </w:r>
          </w:p>
        </w:tc>
      </w:tr>
      <w:tr w:rsidR="009005B2" w:rsidRPr="00DF697B" w:rsidTr="00B50B12">
        <w:tc>
          <w:tcPr>
            <w:tcW w:w="4786" w:type="dxa"/>
          </w:tcPr>
          <w:p w:rsidR="009005B2" w:rsidRPr="00DF697B" w:rsidRDefault="009005B2" w:rsidP="009005B2">
            <w:pPr>
              <w:rPr>
                <w:sz w:val="28"/>
                <w:szCs w:val="28"/>
              </w:rPr>
            </w:pPr>
            <w:r w:rsidRPr="00DF697B">
              <w:rPr>
                <w:sz w:val="28"/>
                <w:szCs w:val="28"/>
              </w:rPr>
              <w:t>ВЫХОД</w:t>
            </w:r>
          </w:p>
        </w:tc>
        <w:tc>
          <w:tcPr>
            <w:tcW w:w="2693" w:type="dxa"/>
          </w:tcPr>
          <w:p w:rsidR="009005B2" w:rsidRPr="009005B2" w:rsidRDefault="009005B2" w:rsidP="009005B2">
            <w:pPr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2091" w:type="dxa"/>
          </w:tcPr>
          <w:p w:rsidR="009005B2" w:rsidRPr="009005B2" w:rsidRDefault="009005B2" w:rsidP="009005B2">
            <w:pPr>
              <w:jc w:val="center"/>
              <w:rPr>
                <w:sz w:val="28"/>
              </w:rPr>
            </w:pPr>
            <w:r w:rsidRPr="009005B2">
              <w:rPr>
                <w:sz w:val="28"/>
              </w:rPr>
              <w:t>60,0</w:t>
            </w:r>
          </w:p>
        </w:tc>
      </w:tr>
    </w:tbl>
    <w:p w:rsidR="00165983" w:rsidRDefault="00165983" w:rsidP="004B729D">
      <w:pPr>
        <w:ind w:firstLine="720"/>
        <w:jc w:val="center"/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t xml:space="preserve">4 </w:t>
      </w:r>
      <w:r w:rsidRPr="00635819">
        <w:rPr>
          <w:sz w:val="28"/>
          <w:szCs w:val="28"/>
        </w:rPr>
        <w:t>ТЕХНОЛОГИЧЕСКИЙ ПРОЦЕСС</w:t>
      </w:r>
    </w:p>
    <w:p w:rsidR="005D3F97" w:rsidRDefault="005D3F97" w:rsidP="00B50B12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0A06D2" w:rsidRDefault="0071717A" w:rsidP="00B50B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Овощи перед использованием (подачей) промывают дважды: в производственной ванне, а затем проточной водой. Сырые овощи, используемые в качестве холодных закусок, рекомендуется выдерживать в 3%-м растворе уксусной кислоты и в 10% растворе поваренной соли в течение 10 мин с последующим ополаскиванием проточной водой. </w:t>
      </w:r>
      <w:r w:rsidR="006D7BE0">
        <w:rPr>
          <w:sz w:val="28"/>
          <w:szCs w:val="28"/>
        </w:rPr>
        <w:t>У огурцов обрезают концы.</w:t>
      </w:r>
    </w:p>
    <w:p w:rsidR="00BF4371" w:rsidRDefault="0071717A" w:rsidP="00B50B1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Овощи нарезаются непосредственно перед подачей. </w:t>
      </w:r>
      <w:r w:rsidR="0047104C">
        <w:rPr>
          <w:sz w:val="28"/>
          <w:szCs w:val="28"/>
        </w:rPr>
        <w:t xml:space="preserve">Подготовленные </w:t>
      </w:r>
      <w:r w:rsidR="000A06D2">
        <w:rPr>
          <w:sz w:val="28"/>
          <w:szCs w:val="28"/>
        </w:rPr>
        <w:t>огурцы</w:t>
      </w:r>
      <w:r w:rsidR="0047104C">
        <w:rPr>
          <w:sz w:val="28"/>
          <w:szCs w:val="28"/>
        </w:rPr>
        <w:t xml:space="preserve"> нарезают ломтиками и </w:t>
      </w:r>
      <w:proofErr w:type="spellStart"/>
      <w:r w:rsidR="0047104C">
        <w:rPr>
          <w:sz w:val="28"/>
          <w:szCs w:val="28"/>
        </w:rPr>
        <w:t>порционируют</w:t>
      </w:r>
      <w:proofErr w:type="spellEnd"/>
      <w:r w:rsidR="0047104C">
        <w:rPr>
          <w:sz w:val="28"/>
          <w:szCs w:val="28"/>
        </w:rPr>
        <w:t xml:space="preserve"> на закусочную тарелку.</w:t>
      </w:r>
    </w:p>
    <w:p w:rsidR="00B50B12" w:rsidRPr="00635819" w:rsidRDefault="00B50B12" w:rsidP="00B50B12">
      <w:pPr>
        <w:ind w:firstLine="720"/>
        <w:jc w:val="both"/>
        <w:rPr>
          <w:sz w:val="28"/>
          <w:szCs w:val="28"/>
        </w:rPr>
      </w:pPr>
    </w:p>
    <w:p w:rsidR="004B729D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 xml:space="preserve">5 ТРЕБОВАНИЯ К ОФОРМЛЕНИЮ, РЕАЛИЗАЦИИ </w:t>
      </w: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И ХРАНЕНИЮ</w:t>
      </w:r>
    </w:p>
    <w:p w:rsidR="004B729D" w:rsidRPr="00B77289" w:rsidRDefault="00B77289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Отпускают блюдо при температуре </w:t>
      </w:r>
      <w:r w:rsidR="006C2554">
        <w:rPr>
          <w:sz w:val="28"/>
          <w:szCs w:val="28"/>
        </w:rPr>
        <w:t>7-14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:rsidR="004B729D" w:rsidRDefault="004B729D" w:rsidP="004B729D">
      <w:pPr>
        <w:ind w:firstLine="720"/>
        <w:jc w:val="both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lastRenderedPageBreak/>
        <w:t>6 ПОКАЗАТЕЛИ КАЧЕСТВА И БЕЗОПАСНОСТИ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:rsidR="00805461" w:rsidRDefault="00805461" w:rsidP="00805461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>
        <w:rPr>
          <w:sz w:val="28"/>
          <w:szCs w:val="28"/>
        </w:rPr>
        <w:t xml:space="preserve">: </w:t>
      </w:r>
      <w:r w:rsidR="000D2361">
        <w:rPr>
          <w:sz w:val="28"/>
          <w:szCs w:val="28"/>
        </w:rPr>
        <w:t>плоды свежие, здоровые, чистые, без механических повреждений</w:t>
      </w:r>
    </w:p>
    <w:p w:rsidR="000D2361" w:rsidRDefault="000D2361" w:rsidP="0080546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Консистенция: плотная</w:t>
      </w:r>
    </w:p>
    <w:p w:rsidR="00805461" w:rsidRDefault="00805461" w:rsidP="0080546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 и запах: </w:t>
      </w:r>
      <w:r w:rsidR="000D2361">
        <w:rPr>
          <w:sz w:val="28"/>
          <w:szCs w:val="28"/>
        </w:rPr>
        <w:t>свойственные данному ботаническому сорту, без постороннего запаха и привкуса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0D2361">
        <w:rPr>
          <w:sz w:val="28"/>
          <w:szCs w:val="28"/>
        </w:rPr>
        <w:t>Овощи свежие (огурцы)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805461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:rsidR="00A951F6" w:rsidRDefault="00A951F6" w:rsidP="004B729D">
      <w:pPr>
        <w:ind w:firstLine="720"/>
        <w:jc w:val="center"/>
        <w:rPr>
          <w:sz w:val="28"/>
          <w:szCs w:val="28"/>
        </w:rPr>
      </w:pPr>
    </w:p>
    <w:p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Пищевая ценность</w:t>
      </w:r>
      <w:r w:rsidR="00B50B12">
        <w:rPr>
          <w:sz w:val="28"/>
          <w:szCs w:val="28"/>
        </w:rPr>
        <w:t xml:space="preserve"> блюда «</w:t>
      </w:r>
      <w:r w:rsidR="000D2361">
        <w:rPr>
          <w:sz w:val="28"/>
          <w:szCs w:val="28"/>
        </w:rPr>
        <w:t>Овощи свежие (огурцы)</w:t>
      </w:r>
      <w:r w:rsidR="00B50B12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на выход </w:t>
      </w:r>
      <w:r w:rsidR="009005B2">
        <w:rPr>
          <w:sz w:val="28"/>
          <w:szCs w:val="28"/>
        </w:rPr>
        <w:t>6</w:t>
      </w:r>
      <w:r w:rsidR="009F2116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  <w:gridCol w:w="2393"/>
        <w:gridCol w:w="2393"/>
        <w:gridCol w:w="2393"/>
      </w:tblGrid>
      <w:tr w:rsidR="004B729D" w:rsidRPr="005332A5" w:rsidTr="00A951F6">
        <w:tc>
          <w:tcPr>
            <w:tcW w:w="2391" w:type="dxa"/>
          </w:tcPr>
          <w:p w:rsidR="004B729D" w:rsidRPr="005332A5" w:rsidRDefault="004B729D" w:rsidP="005332A5">
            <w:pPr>
              <w:jc w:val="center"/>
              <w:rPr>
                <w:sz w:val="28"/>
                <w:szCs w:val="28"/>
              </w:rPr>
            </w:pPr>
            <w:r w:rsidRPr="005332A5">
              <w:rPr>
                <w:sz w:val="28"/>
                <w:szCs w:val="28"/>
              </w:rPr>
              <w:t>Белки, г</w:t>
            </w:r>
          </w:p>
        </w:tc>
        <w:tc>
          <w:tcPr>
            <w:tcW w:w="2393" w:type="dxa"/>
          </w:tcPr>
          <w:p w:rsidR="004B729D" w:rsidRPr="005332A5" w:rsidRDefault="004B729D" w:rsidP="005332A5">
            <w:pPr>
              <w:jc w:val="center"/>
              <w:rPr>
                <w:sz w:val="28"/>
                <w:szCs w:val="28"/>
              </w:rPr>
            </w:pPr>
            <w:r w:rsidRPr="005332A5">
              <w:rPr>
                <w:sz w:val="28"/>
                <w:szCs w:val="28"/>
              </w:rPr>
              <w:t>Жиры, г</w:t>
            </w:r>
          </w:p>
        </w:tc>
        <w:tc>
          <w:tcPr>
            <w:tcW w:w="2393" w:type="dxa"/>
          </w:tcPr>
          <w:p w:rsidR="004B729D" w:rsidRPr="005332A5" w:rsidRDefault="004B729D" w:rsidP="005332A5">
            <w:pPr>
              <w:jc w:val="center"/>
              <w:rPr>
                <w:sz w:val="28"/>
                <w:szCs w:val="28"/>
              </w:rPr>
            </w:pPr>
            <w:r w:rsidRPr="005332A5">
              <w:rPr>
                <w:sz w:val="28"/>
                <w:szCs w:val="28"/>
              </w:rPr>
              <w:t>Углеводы, г</w:t>
            </w:r>
          </w:p>
        </w:tc>
        <w:tc>
          <w:tcPr>
            <w:tcW w:w="2393" w:type="dxa"/>
          </w:tcPr>
          <w:p w:rsidR="004B729D" w:rsidRPr="005332A5" w:rsidRDefault="004B729D" w:rsidP="005332A5">
            <w:pPr>
              <w:jc w:val="center"/>
              <w:rPr>
                <w:sz w:val="28"/>
                <w:szCs w:val="28"/>
              </w:rPr>
            </w:pPr>
            <w:r w:rsidRPr="005332A5">
              <w:rPr>
                <w:sz w:val="28"/>
                <w:szCs w:val="28"/>
              </w:rPr>
              <w:t>Калорийность, ккал</w:t>
            </w:r>
          </w:p>
        </w:tc>
      </w:tr>
      <w:tr w:rsidR="005332A5" w:rsidRPr="005332A5" w:rsidTr="00A951F6">
        <w:tc>
          <w:tcPr>
            <w:tcW w:w="2391" w:type="dxa"/>
            <w:vAlign w:val="bottom"/>
          </w:tcPr>
          <w:p w:rsidR="005332A5" w:rsidRPr="005332A5" w:rsidRDefault="005332A5" w:rsidP="005332A5">
            <w:pPr>
              <w:jc w:val="center"/>
              <w:rPr>
                <w:sz w:val="28"/>
                <w:szCs w:val="28"/>
              </w:rPr>
            </w:pPr>
            <w:r w:rsidRPr="005332A5">
              <w:rPr>
                <w:sz w:val="28"/>
                <w:szCs w:val="28"/>
              </w:rPr>
              <w:t>0,79</w:t>
            </w:r>
          </w:p>
        </w:tc>
        <w:tc>
          <w:tcPr>
            <w:tcW w:w="2393" w:type="dxa"/>
            <w:vAlign w:val="bottom"/>
          </w:tcPr>
          <w:p w:rsidR="005332A5" w:rsidRPr="005332A5" w:rsidRDefault="005332A5" w:rsidP="005332A5">
            <w:pPr>
              <w:jc w:val="center"/>
              <w:rPr>
                <w:sz w:val="28"/>
                <w:szCs w:val="28"/>
              </w:rPr>
            </w:pPr>
            <w:r w:rsidRPr="005332A5">
              <w:rPr>
                <w:sz w:val="28"/>
                <w:szCs w:val="28"/>
              </w:rPr>
              <w:t>0,14</w:t>
            </w:r>
          </w:p>
        </w:tc>
        <w:tc>
          <w:tcPr>
            <w:tcW w:w="2393" w:type="dxa"/>
            <w:vAlign w:val="bottom"/>
          </w:tcPr>
          <w:p w:rsidR="005332A5" w:rsidRPr="005332A5" w:rsidRDefault="005332A5" w:rsidP="005332A5">
            <w:pPr>
              <w:jc w:val="center"/>
              <w:rPr>
                <w:sz w:val="28"/>
                <w:szCs w:val="28"/>
              </w:rPr>
            </w:pPr>
            <w:r w:rsidRPr="005332A5">
              <w:rPr>
                <w:sz w:val="28"/>
                <w:szCs w:val="28"/>
              </w:rPr>
              <w:t>2,74</w:t>
            </w:r>
          </w:p>
        </w:tc>
        <w:tc>
          <w:tcPr>
            <w:tcW w:w="2393" w:type="dxa"/>
            <w:vAlign w:val="bottom"/>
          </w:tcPr>
          <w:p w:rsidR="005332A5" w:rsidRPr="005332A5" w:rsidRDefault="005332A5" w:rsidP="005332A5">
            <w:pPr>
              <w:jc w:val="center"/>
              <w:rPr>
                <w:sz w:val="28"/>
                <w:szCs w:val="28"/>
              </w:rPr>
            </w:pPr>
            <w:r w:rsidRPr="005332A5">
              <w:rPr>
                <w:sz w:val="28"/>
                <w:szCs w:val="28"/>
              </w:rPr>
              <w:t>15,40</w:t>
            </w:r>
          </w:p>
        </w:tc>
      </w:tr>
    </w:tbl>
    <w:p w:rsidR="00BB4B67" w:rsidRPr="005332A5" w:rsidRDefault="00BB4B67" w:rsidP="005332A5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876"/>
        <w:gridCol w:w="1872"/>
        <w:gridCol w:w="1457"/>
        <w:gridCol w:w="1504"/>
        <w:gridCol w:w="2861"/>
      </w:tblGrid>
      <w:tr w:rsidR="00BB4B67" w:rsidRPr="005332A5" w:rsidTr="00BB4B67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4B67" w:rsidRPr="005332A5" w:rsidRDefault="00BB4B67" w:rsidP="005332A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332A5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BB4B67" w:rsidRPr="005332A5" w:rsidTr="00BB4B67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4B67" w:rsidRPr="005332A5" w:rsidRDefault="00BB4B67" w:rsidP="005332A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332A5">
              <w:rPr>
                <w:bCs/>
                <w:sz w:val="28"/>
                <w:szCs w:val="28"/>
                <w:lang w:eastAsia="en-US"/>
              </w:rPr>
              <w:t>В</w:t>
            </w:r>
            <w:r w:rsidRPr="005332A5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4B67" w:rsidRPr="005332A5" w:rsidRDefault="00BB4B67" w:rsidP="005332A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332A5">
              <w:rPr>
                <w:bCs/>
                <w:sz w:val="28"/>
                <w:szCs w:val="28"/>
                <w:lang w:eastAsia="en-US"/>
              </w:rPr>
              <w:t>В</w:t>
            </w:r>
            <w:r w:rsidRPr="005332A5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4B67" w:rsidRPr="005332A5" w:rsidRDefault="00BB4B67" w:rsidP="005332A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332A5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4B67" w:rsidRPr="005332A5" w:rsidRDefault="00BB4B67" w:rsidP="005332A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332A5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BB4B67" w:rsidRPr="005332A5" w:rsidRDefault="00BB4B67" w:rsidP="005332A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332A5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5332A5" w:rsidRPr="005332A5" w:rsidTr="00BB4B67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332A5" w:rsidRPr="005332A5" w:rsidRDefault="005332A5" w:rsidP="005332A5">
            <w:pPr>
              <w:jc w:val="center"/>
              <w:rPr>
                <w:sz w:val="28"/>
                <w:szCs w:val="28"/>
              </w:rPr>
            </w:pPr>
            <w:r w:rsidRPr="005332A5">
              <w:rPr>
                <w:sz w:val="28"/>
                <w:szCs w:val="28"/>
              </w:rPr>
              <w:t>0,05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332A5" w:rsidRPr="005332A5" w:rsidRDefault="005332A5" w:rsidP="005332A5">
            <w:pPr>
              <w:jc w:val="center"/>
              <w:rPr>
                <w:sz w:val="28"/>
                <w:szCs w:val="28"/>
              </w:rPr>
            </w:pPr>
            <w:r w:rsidRPr="005332A5">
              <w:rPr>
                <w:sz w:val="28"/>
                <w:szCs w:val="28"/>
              </w:rPr>
              <w:t>0,02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332A5" w:rsidRPr="005332A5" w:rsidRDefault="005332A5" w:rsidP="005332A5">
            <w:pPr>
              <w:jc w:val="center"/>
              <w:rPr>
                <w:sz w:val="28"/>
                <w:szCs w:val="28"/>
              </w:rPr>
            </w:pPr>
            <w:r w:rsidRPr="005332A5">
              <w:rPr>
                <w:sz w:val="28"/>
                <w:szCs w:val="28"/>
              </w:rPr>
              <w:t>12,60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332A5" w:rsidRPr="005332A5" w:rsidRDefault="005332A5" w:rsidP="005332A5">
            <w:pPr>
              <w:jc w:val="center"/>
              <w:rPr>
                <w:sz w:val="28"/>
                <w:szCs w:val="28"/>
              </w:rPr>
            </w:pPr>
            <w:r w:rsidRPr="005332A5">
              <w:rPr>
                <w:sz w:val="28"/>
                <w:szCs w:val="28"/>
              </w:rPr>
              <w:t>0,00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5332A5" w:rsidRPr="005332A5" w:rsidRDefault="005332A5" w:rsidP="005332A5">
            <w:pPr>
              <w:jc w:val="center"/>
              <w:rPr>
                <w:sz w:val="28"/>
                <w:szCs w:val="28"/>
              </w:rPr>
            </w:pPr>
            <w:r w:rsidRPr="005332A5">
              <w:rPr>
                <w:sz w:val="28"/>
                <w:szCs w:val="28"/>
              </w:rPr>
              <w:t>0,50</w:t>
            </w:r>
          </w:p>
        </w:tc>
      </w:tr>
    </w:tbl>
    <w:p w:rsidR="00BB4B67" w:rsidRPr="005332A5" w:rsidRDefault="00BB4B67" w:rsidP="005332A5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5332A5" w:rsidRPr="005332A5" w:rsidTr="00181CC8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332A5" w:rsidRPr="005332A5" w:rsidRDefault="005332A5" w:rsidP="005332A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332A5">
              <w:rPr>
                <w:bCs/>
                <w:sz w:val="28"/>
                <w:szCs w:val="28"/>
                <w:lang w:eastAsia="en-US"/>
              </w:rPr>
              <w:t>Минеральные вещества</w:t>
            </w:r>
          </w:p>
        </w:tc>
      </w:tr>
      <w:tr w:rsidR="005332A5" w:rsidRPr="005332A5" w:rsidTr="00181CC8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332A5" w:rsidRPr="005332A5" w:rsidRDefault="005332A5" w:rsidP="005332A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332A5">
              <w:rPr>
                <w:bCs/>
                <w:sz w:val="28"/>
                <w:szCs w:val="28"/>
                <w:lang w:eastAsia="en-US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332A5" w:rsidRPr="005332A5" w:rsidRDefault="005332A5" w:rsidP="005332A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332A5">
              <w:rPr>
                <w:bCs/>
                <w:sz w:val="28"/>
                <w:szCs w:val="28"/>
                <w:lang w:eastAsia="en-US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332A5" w:rsidRPr="005332A5" w:rsidRDefault="005332A5" w:rsidP="005332A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332A5">
              <w:rPr>
                <w:bCs/>
                <w:sz w:val="28"/>
                <w:szCs w:val="28"/>
                <w:lang w:eastAsia="en-US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332A5" w:rsidRPr="005332A5" w:rsidRDefault="005332A5" w:rsidP="005332A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332A5">
              <w:rPr>
                <w:bCs/>
                <w:sz w:val="28"/>
                <w:szCs w:val="28"/>
                <w:lang w:eastAsia="en-US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332A5" w:rsidRPr="005332A5" w:rsidRDefault="005332A5" w:rsidP="005332A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332A5">
              <w:rPr>
                <w:bCs/>
                <w:sz w:val="28"/>
                <w:szCs w:val="28"/>
                <w:lang w:eastAsia="en-US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32A5" w:rsidRPr="005332A5" w:rsidRDefault="005332A5" w:rsidP="005332A5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5332A5">
              <w:rPr>
                <w:bCs/>
                <w:sz w:val="28"/>
                <w:szCs w:val="28"/>
                <w:lang w:eastAsia="en-US"/>
              </w:rPr>
              <w:t>Йод (мг)</w:t>
            </w:r>
          </w:p>
        </w:tc>
      </w:tr>
      <w:tr w:rsidR="005332A5" w:rsidRPr="005332A5" w:rsidTr="00181CC8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32A5" w:rsidRPr="005332A5" w:rsidRDefault="005332A5" w:rsidP="005332A5">
            <w:pPr>
              <w:jc w:val="center"/>
              <w:rPr>
                <w:sz w:val="28"/>
                <w:szCs w:val="28"/>
              </w:rPr>
            </w:pPr>
            <w:r w:rsidRPr="005332A5">
              <w:rPr>
                <w:sz w:val="28"/>
                <w:szCs w:val="28"/>
              </w:rPr>
              <w:t>10,08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32A5" w:rsidRPr="005332A5" w:rsidRDefault="005332A5" w:rsidP="005332A5">
            <w:pPr>
              <w:jc w:val="center"/>
              <w:rPr>
                <w:sz w:val="28"/>
                <w:szCs w:val="28"/>
              </w:rPr>
            </w:pPr>
            <w:r w:rsidRPr="005332A5">
              <w:rPr>
                <w:sz w:val="28"/>
                <w:szCs w:val="28"/>
              </w:rPr>
              <w:t>18,72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32A5" w:rsidRPr="005332A5" w:rsidRDefault="005332A5" w:rsidP="005332A5">
            <w:pPr>
              <w:jc w:val="center"/>
              <w:rPr>
                <w:sz w:val="28"/>
                <w:szCs w:val="28"/>
              </w:rPr>
            </w:pPr>
            <w:r w:rsidRPr="005332A5">
              <w:rPr>
                <w:sz w:val="28"/>
                <w:szCs w:val="28"/>
              </w:rPr>
              <w:t>14,40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32A5" w:rsidRPr="005332A5" w:rsidRDefault="005332A5" w:rsidP="005332A5">
            <w:pPr>
              <w:jc w:val="center"/>
              <w:rPr>
                <w:sz w:val="28"/>
                <w:szCs w:val="28"/>
              </w:rPr>
            </w:pPr>
            <w:r w:rsidRPr="005332A5">
              <w:rPr>
                <w:sz w:val="28"/>
                <w:szCs w:val="28"/>
              </w:rPr>
              <w:t>0,65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332A5" w:rsidRPr="005332A5" w:rsidRDefault="005332A5" w:rsidP="005332A5">
            <w:pPr>
              <w:jc w:val="center"/>
              <w:rPr>
                <w:sz w:val="28"/>
                <w:szCs w:val="28"/>
              </w:rPr>
            </w:pPr>
            <w:r w:rsidRPr="005332A5">
              <w:rPr>
                <w:sz w:val="28"/>
                <w:szCs w:val="28"/>
              </w:rPr>
              <w:t>0,10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332A5" w:rsidRPr="005332A5" w:rsidRDefault="005332A5" w:rsidP="005332A5">
            <w:pPr>
              <w:jc w:val="center"/>
              <w:rPr>
                <w:sz w:val="28"/>
                <w:szCs w:val="28"/>
              </w:rPr>
            </w:pPr>
            <w:r w:rsidRPr="005332A5">
              <w:rPr>
                <w:sz w:val="28"/>
                <w:szCs w:val="28"/>
              </w:rPr>
              <w:t>0,00</w:t>
            </w:r>
          </w:p>
        </w:tc>
      </w:tr>
    </w:tbl>
    <w:p w:rsidR="005332A5" w:rsidRPr="00635819" w:rsidRDefault="005332A5" w:rsidP="005332A5">
      <w:pPr>
        <w:ind w:firstLine="720"/>
        <w:jc w:val="both"/>
        <w:rPr>
          <w:sz w:val="28"/>
          <w:szCs w:val="28"/>
        </w:rPr>
      </w:pPr>
    </w:p>
    <w:p w:rsidR="005332A5" w:rsidRDefault="005332A5" w:rsidP="005332A5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Ответственный за оформление ТТК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Р.А. Журавлев</w:t>
      </w:r>
    </w:p>
    <w:p w:rsidR="005332A5" w:rsidRPr="00635819" w:rsidRDefault="005332A5" w:rsidP="005332A5">
      <w:pPr>
        <w:jc w:val="both"/>
        <w:rPr>
          <w:sz w:val="28"/>
          <w:szCs w:val="28"/>
        </w:rPr>
      </w:pPr>
    </w:p>
    <w:p w:rsidR="005332A5" w:rsidRPr="002E7227" w:rsidRDefault="005332A5" w:rsidP="005332A5">
      <w:pPr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Зав. производством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</w:t>
      </w:r>
    </w:p>
    <w:p w:rsidR="00E60D99" w:rsidRDefault="00E60D99">
      <w:pPr>
        <w:rPr>
          <w:bCs/>
          <w:sz w:val="28"/>
          <w:szCs w:val="28"/>
          <w:lang w:eastAsia="en-US"/>
        </w:rPr>
      </w:pPr>
    </w:p>
    <w:sectPr w:rsidR="00E60D99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B729D"/>
    <w:rsid w:val="00071249"/>
    <w:rsid w:val="00097EDE"/>
    <w:rsid w:val="000A06D2"/>
    <w:rsid w:val="000D2361"/>
    <w:rsid w:val="000F41D2"/>
    <w:rsid w:val="00165983"/>
    <w:rsid w:val="00173AED"/>
    <w:rsid w:val="002209A6"/>
    <w:rsid w:val="00244CF9"/>
    <w:rsid w:val="002F2330"/>
    <w:rsid w:val="003A533B"/>
    <w:rsid w:val="003E194D"/>
    <w:rsid w:val="0047104C"/>
    <w:rsid w:val="004A66F7"/>
    <w:rsid w:val="004B729D"/>
    <w:rsid w:val="004C2A77"/>
    <w:rsid w:val="004F1222"/>
    <w:rsid w:val="005332A5"/>
    <w:rsid w:val="005D3F97"/>
    <w:rsid w:val="005E3547"/>
    <w:rsid w:val="006C2554"/>
    <w:rsid w:val="006D7BE0"/>
    <w:rsid w:val="0071717A"/>
    <w:rsid w:val="00734A44"/>
    <w:rsid w:val="007B2668"/>
    <w:rsid w:val="007B62FA"/>
    <w:rsid w:val="00805461"/>
    <w:rsid w:val="009005B2"/>
    <w:rsid w:val="009627E9"/>
    <w:rsid w:val="009B5391"/>
    <w:rsid w:val="009F2116"/>
    <w:rsid w:val="00A951F6"/>
    <w:rsid w:val="00B26033"/>
    <w:rsid w:val="00B50B12"/>
    <w:rsid w:val="00B76F77"/>
    <w:rsid w:val="00B77289"/>
    <w:rsid w:val="00BB4B67"/>
    <w:rsid w:val="00BF4371"/>
    <w:rsid w:val="00C03F18"/>
    <w:rsid w:val="00C4144B"/>
    <w:rsid w:val="00C56493"/>
    <w:rsid w:val="00C62BB0"/>
    <w:rsid w:val="00D937CB"/>
    <w:rsid w:val="00DD0E8C"/>
    <w:rsid w:val="00E42BEB"/>
    <w:rsid w:val="00E60D99"/>
    <w:rsid w:val="00EC2B91"/>
    <w:rsid w:val="00ED2F81"/>
    <w:rsid w:val="00ED6934"/>
    <w:rsid w:val="00EF5303"/>
    <w:rsid w:val="00F03ADD"/>
    <w:rsid w:val="00F20531"/>
    <w:rsid w:val="00F50EE9"/>
    <w:rsid w:val="00F609D8"/>
    <w:rsid w:val="00FE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A5FA5D-EEE0-4418-A6C8-730C0AC7D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0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13</cp:revision>
  <cp:lastPrinted>2020-08-19T07:36:00Z</cp:lastPrinted>
  <dcterms:created xsi:type="dcterms:W3CDTF">2018-07-07T11:15:00Z</dcterms:created>
  <dcterms:modified xsi:type="dcterms:W3CDTF">2020-09-01T14:27:00Z</dcterms:modified>
</cp:coreProperties>
</file>